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06" w:rsidRPr="00727C06" w:rsidRDefault="0019644F" w:rsidP="00727C06">
      <w:pPr>
        <w:pStyle w:val="2"/>
        <w:spacing w:before="0" w:after="0"/>
        <w:jc w:val="center"/>
        <w:rPr>
          <w:i w:val="0"/>
          <w:sz w:val="24"/>
          <w:szCs w:val="24"/>
        </w:rPr>
      </w:pPr>
      <w:bookmarkStart w:id="0" w:name="_Toc163030977"/>
      <w:r>
        <w:rPr>
          <w:i w:val="0"/>
          <w:sz w:val="24"/>
          <w:szCs w:val="24"/>
        </w:rPr>
        <w:t>Рекомендации  родителям</w:t>
      </w:r>
      <w:r w:rsidR="00727C06" w:rsidRPr="00727C06">
        <w:rPr>
          <w:i w:val="0"/>
          <w:sz w:val="24"/>
          <w:szCs w:val="24"/>
        </w:rPr>
        <w:t xml:space="preserve"> агрессивного ребенка</w:t>
      </w:r>
      <w:bookmarkEnd w:id="0"/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proofErr w:type="gramStart"/>
      <w:r w:rsidRPr="00727C06">
        <w:rPr>
          <w:rFonts w:ascii="Arial" w:hAnsi="Arial" w:cs="Arial"/>
          <w:sz w:val="24"/>
          <w:szCs w:val="24"/>
        </w:rPr>
        <w:t>Агрессия - это мотивированное деструктивное поведение, противоречащее нормам и правилам существования людей в обществе, наносящее вред объектам нападения (одушевленным и неодушевленным), приносящее физический и моральный ущерб людям или вызывающее у них психологический дискомфорт (отрицательные переживания, состояние напряженности, страха, подавленности и т.п.)”.</w:t>
      </w:r>
      <w:proofErr w:type="gramEnd"/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Причины появления агрессии у детей могут быть самыми разными. Возникновению агрессивных каче</w:t>
      </w:r>
      <w:proofErr w:type="gramStart"/>
      <w:r w:rsidRPr="00727C06">
        <w:rPr>
          <w:rFonts w:ascii="Arial" w:hAnsi="Arial" w:cs="Arial"/>
          <w:sz w:val="24"/>
          <w:szCs w:val="24"/>
        </w:rPr>
        <w:t>ств сп</w:t>
      </w:r>
      <w:proofErr w:type="gramEnd"/>
      <w:r w:rsidRPr="00727C06">
        <w:rPr>
          <w:rFonts w:ascii="Arial" w:hAnsi="Arial" w:cs="Arial"/>
          <w:sz w:val="24"/>
          <w:szCs w:val="24"/>
        </w:rPr>
        <w:t xml:space="preserve">особствуют некоторые соматические заболевания или заболевания головного мозга. Следует отметить, что огромную роль играет воспитание в семье, причем с первых дней жизни ребенка. Социолог М. </w:t>
      </w:r>
      <w:proofErr w:type="spellStart"/>
      <w:r w:rsidRPr="00727C06">
        <w:rPr>
          <w:rFonts w:ascii="Arial" w:hAnsi="Arial" w:cs="Arial"/>
          <w:sz w:val="24"/>
          <w:szCs w:val="24"/>
        </w:rPr>
        <w:t>Мид</w:t>
      </w:r>
      <w:proofErr w:type="spellEnd"/>
      <w:r w:rsidRPr="00727C06">
        <w:rPr>
          <w:rFonts w:ascii="Arial" w:hAnsi="Arial" w:cs="Arial"/>
          <w:sz w:val="24"/>
          <w:szCs w:val="24"/>
        </w:rPr>
        <w:t xml:space="preserve"> доказала, что в тех случаях, когда ребенка резко отлучают от груди и общение с матерью сводят к минимуму, у детей формируются такие качества как тревожность, подозрительность, жестокость, агрессивность, эгоизм. И наоборот, когда в общении с ребенком присутствуют мягкость, ребенок окружен заботой и вниманием, эти качества не вырабатываются.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На становление агрессивного поведения большое влияние оказывает характер наказаний, которые обычно применяют родители в ответ на проявление гнева у своего чада. В таких ситуациях могут быть использованы два полярных метода воздействия: либо снисходительность, либо строгость. Как это ни парадоксально, агрессивные дети одинаково часто встречаются и у слишком мягких родителей, и у чрезмерно строгих.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Исследования показали, что родители, резко подавляющие агрессивность у своих детей, вопре</w:t>
      </w:r>
      <w:r w:rsidR="0019644F">
        <w:rPr>
          <w:rFonts w:ascii="Arial" w:hAnsi="Arial" w:cs="Arial"/>
          <w:sz w:val="24"/>
          <w:szCs w:val="24"/>
        </w:rPr>
        <w:t>ки своим ожиданиям</w:t>
      </w:r>
      <w:r w:rsidRPr="00727C06">
        <w:rPr>
          <w:rFonts w:ascii="Arial" w:hAnsi="Arial" w:cs="Arial"/>
          <w:sz w:val="24"/>
          <w:szCs w:val="24"/>
        </w:rPr>
        <w:t xml:space="preserve"> не устраняют это качество, а напротив, взращивают его, </w:t>
      </w:r>
      <w:proofErr w:type="gramStart"/>
      <w:r w:rsidRPr="00727C06">
        <w:rPr>
          <w:rFonts w:ascii="Arial" w:hAnsi="Arial" w:cs="Arial"/>
          <w:sz w:val="24"/>
          <w:szCs w:val="24"/>
        </w:rPr>
        <w:t>развивая в своем сыне или дочери</w:t>
      </w:r>
      <w:proofErr w:type="gramEnd"/>
      <w:r w:rsidRPr="00727C06">
        <w:rPr>
          <w:rFonts w:ascii="Arial" w:hAnsi="Arial" w:cs="Arial"/>
          <w:sz w:val="24"/>
          <w:szCs w:val="24"/>
        </w:rPr>
        <w:t xml:space="preserve"> чрезмерную агрессивность, которая будет проявляться даже в зрелые годы. Ведь всем известно, что зло порождает только зло, а агрессия — агрессию.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Если же родители вовсе не обращают внимания на агрессивные реакции своего ребенка, то он очень скоро начинает считать, что такое поведение дозволено, и одиночные вспышки гнева незаметно перерастают в привычку действовать агрессивно.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Только родители, которые умеют находить разумный компромисс, “золотую середину”, могут научить своих детей справляться с агрессией.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727C06">
        <w:rPr>
          <w:rFonts w:ascii="Arial" w:hAnsi="Arial" w:cs="Arial"/>
          <w:sz w:val="24"/>
          <w:szCs w:val="24"/>
        </w:rPr>
        <w:t>грессивный ребенок, как и любой другой, нуждается в ласке и помощи взрослых, потому что его агрессия — это, прежде всего, отражение внутреннего дискомфорта, неумения адекватно реагировать на происходящие вокруг него события.</w:t>
      </w:r>
      <w:r>
        <w:rPr>
          <w:rFonts w:ascii="Arial" w:hAnsi="Arial" w:cs="Arial"/>
          <w:sz w:val="24"/>
          <w:szCs w:val="24"/>
        </w:rPr>
        <w:t xml:space="preserve"> Предлагаем Вам ознакомиться со стилями родительского воспитания.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Стили родительского воспитания (в ответ на агрессивные действия ребенка)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52"/>
        <w:gridCol w:w="2357"/>
        <w:gridCol w:w="2170"/>
        <w:gridCol w:w="2364"/>
      </w:tblGrid>
      <w:tr w:rsidR="00727C06" w:rsidRPr="00727C06" w:rsidTr="004548C2">
        <w:trPr>
          <w:trHeight w:val="84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Стратегия воспитания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Конкретные примеры стратегии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Стиль поведения ребенка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Почему ребенок так поступает</w:t>
            </w:r>
          </w:p>
        </w:tc>
      </w:tr>
      <w:tr w:rsidR="00727C06" w:rsidRPr="00727C06" w:rsidTr="004548C2">
        <w:trPr>
          <w:trHeight w:val="168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Резкое подавление агрессивного поведения ребенка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“Прекрати!” “Не смей так говорить” Родители наказывают ребенка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 xml:space="preserve">Агрессивный (Ребенок может прекратить сейчас но выплеснет свои отрицательные эмоции в </w:t>
            </w:r>
            <w:proofErr w:type="spellStart"/>
            <w:r w:rsidRPr="00727C06">
              <w:rPr>
                <w:rFonts w:ascii="Arial" w:hAnsi="Arial" w:cs="Arial"/>
                <w:sz w:val="24"/>
                <w:szCs w:val="24"/>
              </w:rPr>
              <w:t>друг</w:t>
            </w:r>
            <w:proofErr w:type="gramStart"/>
            <w:r w:rsidRPr="00727C06">
              <w:rPr>
                <w:rFonts w:ascii="Arial" w:hAnsi="Arial" w:cs="Arial"/>
                <w:sz w:val="24"/>
                <w:szCs w:val="24"/>
              </w:rPr>
              <w:t>oe</w:t>
            </w:r>
            <w:proofErr w:type="spellEnd"/>
            <w:proofErr w:type="gramEnd"/>
            <w:r w:rsidRPr="00727C06">
              <w:rPr>
                <w:rFonts w:ascii="Arial" w:hAnsi="Arial" w:cs="Arial"/>
                <w:sz w:val="24"/>
                <w:szCs w:val="24"/>
              </w:rPr>
              <w:t xml:space="preserve"> время и в другом месте)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Ребенок копирует родителей и учится у них агрессивным формам поведения</w:t>
            </w:r>
          </w:p>
        </w:tc>
      </w:tr>
      <w:tr w:rsidR="00727C06" w:rsidRPr="00727C06" w:rsidTr="004548C2">
        <w:trPr>
          <w:trHeight w:val="151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lastRenderedPageBreak/>
              <w:t>Игнорирование агрессивных вспышек ребенка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Родители делают вид, что не замечают агрессии ребенка или считают</w:t>
            </w:r>
            <w:r w:rsidR="0019644F">
              <w:rPr>
                <w:rFonts w:ascii="Arial" w:hAnsi="Arial" w:cs="Arial"/>
                <w:sz w:val="24"/>
                <w:szCs w:val="24"/>
              </w:rPr>
              <w:t>,</w:t>
            </w:r>
            <w:r w:rsidRPr="00727C06">
              <w:rPr>
                <w:rFonts w:ascii="Arial" w:hAnsi="Arial" w:cs="Arial"/>
                <w:sz w:val="24"/>
                <w:szCs w:val="24"/>
              </w:rPr>
              <w:t xml:space="preserve"> что ребенок еще мал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 xml:space="preserve">Агрессивный (Ребенок продолжает действовать агрессивно)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Ребенок думает, что делает все правильно, и агрессивные формы поведения закрепляются в черту характера</w:t>
            </w:r>
          </w:p>
        </w:tc>
      </w:tr>
      <w:tr w:rsidR="00727C06" w:rsidRPr="00727C06" w:rsidTr="004548C2">
        <w:trPr>
          <w:trHeight w:val="226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Родители дают возможность ребенку выплеснуть агрессию приемлемым способом и в тактичной форме запрещают вести себя агрессивно по отношению к другим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Если родители видят</w:t>
            </w:r>
            <w:r w:rsidR="0019644F">
              <w:rPr>
                <w:rFonts w:ascii="Arial" w:hAnsi="Arial" w:cs="Arial"/>
                <w:sz w:val="24"/>
                <w:szCs w:val="24"/>
              </w:rPr>
              <w:t>,</w:t>
            </w:r>
            <w:r w:rsidRPr="00727C06">
              <w:rPr>
                <w:rFonts w:ascii="Arial" w:hAnsi="Arial" w:cs="Arial"/>
                <w:sz w:val="24"/>
                <w:szCs w:val="24"/>
              </w:rPr>
              <w:t xml:space="preserve"> что ребенок разгневан они могут вовлечь его в игру, которая снимет его гнев. Родители объясняют р</w:t>
            </w:r>
            <w:r w:rsidR="0019644F">
              <w:rPr>
                <w:rFonts w:ascii="Arial" w:hAnsi="Arial" w:cs="Arial"/>
                <w:sz w:val="24"/>
                <w:szCs w:val="24"/>
              </w:rPr>
              <w:t>ебенку, как на</w:t>
            </w:r>
            <w:r w:rsidRPr="00727C06">
              <w:rPr>
                <w:rFonts w:ascii="Arial" w:hAnsi="Arial" w:cs="Arial"/>
                <w:sz w:val="24"/>
                <w:szCs w:val="24"/>
              </w:rPr>
              <w:t>до вести себя в определенных ситуациях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Скорее всего</w:t>
            </w:r>
            <w:r w:rsidR="0019644F">
              <w:rPr>
                <w:rFonts w:ascii="Arial" w:hAnsi="Arial" w:cs="Arial"/>
                <w:sz w:val="24"/>
                <w:szCs w:val="24"/>
              </w:rPr>
              <w:t>,</w:t>
            </w:r>
            <w:r w:rsidRPr="00727C06">
              <w:rPr>
                <w:rFonts w:ascii="Arial" w:hAnsi="Arial" w:cs="Arial"/>
                <w:sz w:val="24"/>
                <w:szCs w:val="24"/>
              </w:rPr>
              <w:t xml:space="preserve"> ребенок научится управлять своим гневом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Ребенок учится анализировать различные ситуации и берет пример со своих тактичных родителей</w:t>
            </w:r>
          </w:p>
        </w:tc>
      </w:tr>
    </w:tbl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</w:t>
      </w:r>
      <w:r w:rsidRPr="00727C06">
        <w:rPr>
          <w:rFonts w:ascii="Arial" w:hAnsi="Arial" w:cs="Arial"/>
          <w:sz w:val="24"/>
          <w:szCs w:val="24"/>
        </w:rPr>
        <w:t xml:space="preserve"> родител</w:t>
      </w:r>
      <w:r>
        <w:rPr>
          <w:rFonts w:ascii="Arial" w:hAnsi="Arial" w:cs="Arial"/>
          <w:sz w:val="24"/>
          <w:szCs w:val="24"/>
        </w:rPr>
        <w:t>и</w:t>
      </w:r>
      <w:r w:rsidRPr="00727C06">
        <w:rPr>
          <w:rFonts w:ascii="Arial" w:hAnsi="Arial" w:cs="Arial"/>
          <w:sz w:val="24"/>
          <w:szCs w:val="24"/>
        </w:rPr>
        <w:t>, одной из причин проявления агрессии у детей может быть агрессивное поведение самих родителей</w:t>
      </w:r>
      <w:r>
        <w:rPr>
          <w:rFonts w:ascii="Arial" w:hAnsi="Arial" w:cs="Arial"/>
          <w:sz w:val="24"/>
          <w:szCs w:val="24"/>
        </w:rPr>
        <w:t>.</w:t>
      </w:r>
      <w:r w:rsidRPr="00727C06">
        <w:rPr>
          <w:rFonts w:ascii="Arial" w:hAnsi="Arial" w:cs="Arial"/>
          <w:sz w:val="24"/>
          <w:szCs w:val="24"/>
        </w:rPr>
        <w:t xml:space="preserve"> Если в доме постоянные споры и крики, трудно ожидать, что ребенок вдруг будет покладистым и спокойным</w:t>
      </w:r>
      <w:r w:rsidR="0019644F">
        <w:rPr>
          <w:rFonts w:ascii="Arial" w:hAnsi="Arial" w:cs="Arial"/>
          <w:sz w:val="24"/>
          <w:szCs w:val="24"/>
        </w:rPr>
        <w:t>.</w:t>
      </w:r>
      <w:r w:rsidRPr="00727C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7C06">
        <w:rPr>
          <w:rFonts w:ascii="Arial" w:hAnsi="Arial" w:cs="Arial"/>
          <w:sz w:val="24"/>
          <w:szCs w:val="24"/>
        </w:rPr>
        <w:t>К</w:t>
      </w:r>
      <w:proofErr w:type="gramEnd"/>
      <w:r w:rsidRPr="00727C06">
        <w:rPr>
          <w:rFonts w:ascii="Arial" w:hAnsi="Arial" w:cs="Arial"/>
          <w:sz w:val="24"/>
          <w:szCs w:val="24"/>
        </w:rPr>
        <w:t>роме того, родители должны осознавать, какие последствия тех или иных дисциплинарных воздействий на ребенка ожидают их в ближайшем будущем и тогда, когда ребенок вступит в подростковый возраст.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 xml:space="preserve">Как ладить с ребенком, который постоянно ведет себя вызывающе? Полезные рекомендации родителям </w:t>
      </w:r>
      <w:r w:rsidR="00257BE2">
        <w:rPr>
          <w:rFonts w:ascii="Arial" w:hAnsi="Arial" w:cs="Arial"/>
          <w:sz w:val="24"/>
          <w:szCs w:val="24"/>
        </w:rPr>
        <w:t xml:space="preserve">можно найти </w:t>
      </w:r>
      <w:r w:rsidRPr="00727C06">
        <w:rPr>
          <w:rFonts w:ascii="Arial" w:hAnsi="Arial" w:cs="Arial"/>
          <w:sz w:val="24"/>
          <w:szCs w:val="24"/>
        </w:rPr>
        <w:t xml:space="preserve"> на страницах книги Р. </w:t>
      </w:r>
      <w:proofErr w:type="spellStart"/>
      <w:r w:rsidRPr="00727C06">
        <w:rPr>
          <w:rFonts w:ascii="Arial" w:hAnsi="Arial" w:cs="Arial"/>
          <w:sz w:val="24"/>
          <w:szCs w:val="24"/>
        </w:rPr>
        <w:t>Кэмпбелла</w:t>
      </w:r>
      <w:proofErr w:type="spellEnd"/>
      <w:r w:rsidRPr="00727C06">
        <w:rPr>
          <w:rFonts w:ascii="Arial" w:hAnsi="Arial" w:cs="Arial"/>
          <w:sz w:val="24"/>
          <w:szCs w:val="24"/>
        </w:rPr>
        <w:t xml:space="preserve"> “Как справляться с гневом ребенка” (М., 1997). Р. </w:t>
      </w:r>
      <w:proofErr w:type="spellStart"/>
      <w:r w:rsidRPr="00727C06">
        <w:rPr>
          <w:rFonts w:ascii="Arial" w:hAnsi="Arial" w:cs="Arial"/>
          <w:sz w:val="24"/>
          <w:szCs w:val="24"/>
        </w:rPr>
        <w:t>Кэмпбелл</w:t>
      </w:r>
      <w:proofErr w:type="spellEnd"/>
      <w:r w:rsidRPr="00727C06">
        <w:rPr>
          <w:rFonts w:ascii="Arial" w:hAnsi="Arial" w:cs="Arial"/>
          <w:sz w:val="24"/>
          <w:szCs w:val="24"/>
        </w:rPr>
        <w:t xml:space="preserve"> выделяет пять способов контроля поведения ребенка: два из них — позитивные, два — негативные и один — нейтральный. К позитивным способам относятся просьбы и мягкое физическое манипулирование (например, можно отвлечь ребенка, взять его за руку и отвести и т.д.).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Модификация поведения — нейтральный способ контроля — предполагает использование поощрения (за выполнение определенных правил) и наказания (за их игнорирование). Но данная система не должна использоваться слишком часто, так как впоследствии ребенок начинает делать только то, за что получает награду.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 xml:space="preserve">Частые наказания и приказы относятся к негативным способам контролирования поведения ребенка. Они заставляют его чрезмерно подавлять свой гнев, что способствует появлению в характере пассивно-агрессивных черт. Что же такое пассивная агрессия, и какие опасности она в себе таит? Это скрытая форма агрессии, ее цель — вывести из себя, расстроить родителей или близких людей, причем ребенок может причинять вред </w:t>
      </w:r>
      <w:proofErr w:type="gramStart"/>
      <w:r w:rsidRPr="00727C06">
        <w:rPr>
          <w:rFonts w:ascii="Arial" w:hAnsi="Arial" w:cs="Arial"/>
          <w:sz w:val="24"/>
          <w:szCs w:val="24"/>
        </w:rPr>
        <w:t>не</w:t>
      </w:r>
      <w:proofErr w:type="gramEnd"/>
      <w:r w:rsidRPr="00727C06">
        <w:rPr>
          <w:rFonts w:ascii="Arial" w:hAnsi="Arial" w:cs="Arial"/>
          <w:sz w:val="24"/>
          <w:szCs w:val="24"/>
        </w:rPr>
        <w:t xml:space="preserve"> только окружающим, но и себе. Он начнет специально плохо учиться, в отместку родителям надевать те вещи, которые им не нравятся, будет капризничать на улице безо всякой причины. Главное — вывести родителей из равновесия. Чтобы устранить такие формы поведения, система поощрений и наказаний должна быть продумана в каждой семье. Наказывая ребенка, необходимо помнить, что эта мера воздействия ни в коем случае не должна унижать достоинство сына или дочери. Наказание должно следовать непосредственно за проступком, а не через день, не через неделю. Наказание будет иметь эффект только в том случае, если ребенок сам считает, что заслужил его, кроме того, за один проступок нельзя наказывать дважды.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 xml:space="preserve">Существует еще один способ эффективной работы с гневом ребенка, хотя он может быть применен далеко не всегда. Если родители хорошо знают своего сына или дочь, они могут разрядить обстановку во время эмоциональной вспышки </w:t>
      </w:r>
      <w:r w:rsidRPr="00727C06">
        <w:rPr>
          <w:rFonts w:ascii="Arial" w:hAnsi="Arial" w:cs="Arial"/>
          <w:sz w:val="24"/>
          <w:szCs w:val="24"/>
        </w:rPr>
        <w:lastRenderedPageBreak/>
        <w:t>ребенка уместной шуткой. Неожиданность подобной реакции и доброжелательный тон взрослого помогут ребенку достойно выйти из затруднительной ситуации.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 xml:space="preserve">“Позитивные и негативные способы выражения гнева” (рекомендации доктора Р. </w:t>
      </w:r>
      <w:proofErr w:type="spellStart"/>
      <w:r w:rsidRPr="00727C06">
        <w:rPr>
          <w:rFonts w:ascii="Arial" w:hAnsi="Arial" w:cs="Arial"/>
          <w:sz w:val="24"/>
          <w:szCs w:val="24"/>
        </w:rPr>
        <w:t>Кэмпбелла</w:t>
      </w:r>
      <w:proofErr w:type="spellEnd"/>
      <w:r w:rsidRPr="00727C06">
        <w:rPr>
          <w:rFonts w:ascii="Arial" w:hAnsi="Arial" w:cs="Arial"/>
          <w:sz w:val="24"/>
          <w:szCs w:val="24"/>
        </w:rPr>
        <w:t>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27"/>
        <w:gridCol w:w="4816"/>
      </w:tblGrid>
      <w:tr w:rsidR="00727C06" w:rsidRPr="00727C06" w:rsidTr="004548C2">
        <w:trPr>
          <w:trHeight w:val="540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Способы выражения гнева</w:t>
            </w:r>
          </w:p>
        </w:tc>
      </w:tr>
      <w:tr w:rsidR="00727C06" w:rsidRPr="00727C06" w:rsidTr="004548C2">
        <w:trPr>
          <w:trHeight w:val="300"/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Позитивные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Негативные</w:t>
            </w:r>
          </w:p>
        </w:tc>
      </w:tr>
      <w:tr w:rsidR="00727C06" w:rsidRPr="00727C06" w:rsidTr="004548C2">
        <w:trPr>
          <w:trHeight w:val="600"/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Вежливость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Выражение гнева в громкой и невежливой форме</w:t>
            </w:r>
          </w:p>
        </w:tc>
      </w:tr>
      <w:tr w:rsidR="00727C06" w:rsidRPr="00727C06" w:rsidTr="004548C2">
        <w:trPr>
          <w:trHeight w:val="600"/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Стремление найти решение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Использование ругательств и угроз</w:t>
            </w:r>
          </w:p>
        </w:tc>
      </w:tr>
      <w:tr w:rsidR="00727C06" w:rsidRPr="00727C06" w:rsidTr="004548C2">
        <w:trPr>
          <w:trHeight w:val="660"/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Выражение основной жалобы без уклонения в сторону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C06" w:rsidRPr="00727C06" w:rsidRDefault="00727C06" w:rsidP="00727C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06">
              <w:rPr>
                <w:rFonts w:ascii="Arial" w:hAnsi="Arial" w:cs="Arial"/>
                <w:sz w:val="24"/>
                <w:szCs w:val="24"/>
              </w:rPr>
              <w:t>Использование словесных оскорблений</w:t>
            </w:r>
          </w:p>
        </w:tc>
      </w:tr>
    </w:tbl>
    <w:p w:rsidR="00727C06" w:rsidRPr="00727C06" w:rsidRDefault="00727C06" w:rsidP="00727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C06" w:rsidRPr="00727C06" w:rsidRDefault="00727C06" w:rsidP="00727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C06" w:rsidRPr="00A05B8D" w:rsidRDefault="00727C06" w:rsidP="00727C06">
      <w:pPr>
        <w:pStyle w:val="2"/>
        <w:spacing w:before="0" w:after="0"/>
        <w:jc w:val="both"/>
        <w:rPr>
          <w:b w:val="0"/>
          <w:sz w:val="24"/>
          <w:szCs w:val="24"/>
        </w:rPr>
      </w:pPr>
      <w:bookmarkStart w:id="1" w:name="_Toc163030978"/>
      <w:r w:rsidRPr="00A05B8D">
        <w:rPr>
          <w:b w:val="0"/>
          <w:sz w:val="24"/>
          <w:szCs w:val="24"/>
        </w:rPr>
        <w:t>Шпаргалка для взрослых или правила работы с агрессивными детьми</w:t>
      </w:r>
      <w:bookmarkEnd w:id="1"/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1. Быть внимательным к нуждам и потребностям ребенка.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2. Демонстрировать модель неагрессивного поведения.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3. Быть последовательным в наказаниях ребенка, наказывать за конкретные поступки.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4. Наказания не должны унижать ребенка.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5. Обучать приемлемым способам выражения гнева.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 xml:space="preserve">6. Давать ребенку возможность проявлять гнев непосредственно после </w:t>
      </w:r>
      <w:proofErr w:type="spellStart"/>
      <w:r w:rsidRPr="00727C06">
        <w:rPr>
          <w:rFonts w:ascii="Arial" w:hAnsi="Arial" w:cs="Arial"/>
          <w:sz w:val="24"/>
          <w:szCs w:val="24"/>
        </w:rPr>
        <w:t>фрустрирующего</w:t>
      </w:r>
      <w:proofErr w:type="spellEnd"/>
      <w:r w:rsidRPr="00727C06">
        <w:rPr>
          <w:rFonts w:ascii="Arial" w:hAnsi="Arial" w:cs="Arial"/>
          <w:sz w:val="24"/>
          <w:szCs w:val="24"/>
        </w:rPr>
        <w:t xml:space="preserve"> события.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7. Обучать распознаванию собственного эмоционального состояния и состояния окружающих людей.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 xml:space="preserve">8. Развивать способность к </w:t>
      </w:r>
      <w:proofErr w:type="spellStart"/>
      <w:r w:rsidRPr="00727C06">
        <w:rPr>
          <w:rFonts w:ascii="Arial" w:hAnsi="Arial" w:cs="Arial"/>
          <w:sz w:val="24"/>
          <w:szCs w:val="24"/>
        </w:rPr>
        <w:t>эмпатии</w:t>
      </w:r>
      <w:proofErr w:type="spellEnd"/>
      <w:r w:rsidRPr="00727C06">
        <w:rPr>
          <w:rFonts w:ascii="Arial" w:hAnsi="Arial" w:cs="Arial"/>
          <w:sz w:val="24"/>
          <w:szCs w:val="24"/>
        </w:rPr>
        <w:t>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9. Расширять поведенческий репертуар ребенка.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10. Отрабатывать навык реагирования в конфликтных ситуациях.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11. Учить брать ответственность на себя.</w:t>
      </w:r>
    </w:p>
    <w:p w:rsidR="00727C06" w:rsidRPr="00727C06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Однако все перечисленные способы и приемы не приведут к положительным изменениям, если будут иметь разовый характер. Непоследовательность поведения родителей может привести к ухудшению поведения ребенка. Терпение и внимание к ребенку, его нуждам и потребностям, постоянная отработка навыков общения с окружающими — вот что поможет родителям наладить взаимоотношения с сыном или дочерью.</w:t>
      </w:r>
    </w:p>
    <w:p w:rsidR="00A05B8D" w:rsidRDefault="00727C06" w:rsidP="00727C06">
      <w:pPr>
        <w:spacing w:after="0" w:line="240" w:lineRule="auto"/>
        <w:ind w:firstLine="160"/>
        <w:jc w:val="both"/>
        <w:rPr>
          <w:rFonts w:ascii="Arial" w:hAnsi="Arial" w:cs="Arial"/>
          <w:sz w:val="24"/>
          <w:szCs w:val="24"/>
        </w:rPr>
      </w:pPr>
      <w:r w:rsidRPr="00727C06">
        <w:rPr>
          <w:rFonts w:ascii="Arial" w:hAnsi="Arial" w:cs="Arial"/>
          <w:sz w:val="24"/>
          <w:szCs w:val="24"/>
        </w:rPr>
        <w:t>Терпения вам и удачи, дорогие родители!</w:t>
      </w:r>
      <w:r w:rsidR="00A05B8D">
        <w:rPr>
          <w:rFonts w:ascii="Arial" w:hAnsi="Arial" w:cs="Arial"/>
          <w:sz w:val="24"/>
          <w:szCs w:val="24"/>
        </w:rPr>
        <w:t xml:space="preserve"> </w:t>
      </w:r>
    </w:p>
    <w:p w:rsidR="0019644F" w:rsidRDefault="0019644F" w:rsidP="00A05B8D">
      <w:pPr>
        <w:spacing w:after="0" w:line="240" w:lineRule="auto"/>
        <w:ind w:firstLine="160"/>
        <w:jc w:val="right"/>
        <w:rPr>
          <w:rFonts w:ascii="Arial" w:hAnsi="Arial" w:cs="Arial"/>
          <w:i/>
          <w:sz w:val="24"/>
          <w:szCs w:val="24"/>
        </w:rPr>
      </w:pPr>
    </w:p>
    <w:p w:rsidR="00727C06" w:rsidRPr="00A05B8D" w:rsidRDefault="00A05B8D" w:rsidP="00A05B8D">
      <w:pPr>
        <w:spacing w:after="0" w:line="240" w:lineRule="auto"/>
        <w:ind w:firstLine="160"/>
        <w:jc w:val="right"/>
        <w:rPr>
          <w:rFonts w:ascii="Arial" w:hAnsi="Arial" w:cs="Arial"/>
          <w:i/>
          <w:sz w:val="24"/>
          <w:szCs w:val="24"/>
        </w:rPr>
      </w:pPr>
      <w:r w:rsidRPr="00A05B8D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Лютова Е.К., Монина Г.Б. Шпаргалка для взрослых: </w:t>
      </w:r>
      <w:proofErr w:type="spellStart"/>
      <w:r w:rsidRPr="00A05B8D">
        <w:rPr>
          <w:rFonts w:ascii="Arial" w:hAnsi="Arial" w:cs="Arial"/>
          <w:i/>
          <w:sz w:val="24"/>
          <w:szCs w:val="24"/>
        </w:rPr>
        <w:t>психокоррекционная</w:t>
      </w:r>
      <w:proofErr w:type="spellEnd"/>
      <w:r w:rsidRPr="00A05B8D">
        <w:rPr>
          <w:rFonts w:ascii="Arial" w:hAnsi="Arial" w:cs="Arial"/>
          <w:i/>
          <w:sz w:val="24"/>
          <w:szCs w:val="24"/>
        </w:rPr>
        <w:t xml:space="preserve"> работа с </w:t>
      </w:r>
      <w:proofErr w:type="spellStart"/>
      <w:r w:rsidRPr="00A05B8D">
        <w:rPr>
          <w:rFonts w:ascii="Arial" w:hAnsi="Arial" w:cs="Arial"/>
          <w:i/>
          <w:sz w:val="24"/>
          <w:szCs w:val="24"/>
        </w:rPr>
        <w:t>гиперактивными</w:t>
      </w:r>
      <w:proofErr w:type="spellEnd"/>
      <w:r w:rsidRPr="00A05B8D">
        <w:rPr>
          <w:rFonts w:ascii="Arial" w:hAnsi="Arial" w:cs="Arial"/>
          <w:i/>
          <w:sz w:val="24"/>
          <w:szCs w:val="24"/>
        </w:rPr>
        <w:t xml:space="preserve">, агрессивными, тревожными и </w:t>
      </w:r>
      <w:proofErr w:type="spellStart"/>
      <w:r w:rsidRPr="00A05B8D">
        <w:rPr>
          <w:rFonts w:ascii="Arial" w:hAnsi="Arial" w:cs="Arial"/>
          <w:i/>
          <w:sz w:val="24"/>
          <w:szCs w:val="24"/>
        </w:rPr>
        <w:t>аутичными</w:t>
      </w:r>
      <w:proofErr w:type="spellEnd"/>
      <w:r w:rsidRPr="00A05B8D">
        <w:rPr>
          <w:rFonts w:ascii="Arial" w:hAnsi="Arial" w:cs="Arial"/>
          <w:i/>
          <w:sz w:val="24"/>
          <w:szCs w:val="24"/>
        </w:rPr>
        <w:t xml:space="preserve"> детьми</w:t>
      </w:r>
    </w:p>
    <w:p w:rsidR="00447AD3" w:rsidRPr="00727C06" w:rsidRDefault="00447AD3" w:rsidP="00727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47AD3" w:rsidRPr="00727C06" w:rsidSect="0086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C06"/>
    <w:rsid w:val="0019644F"/>
    <w:rsid w:val="00257BE2"/>
    <w:rsid w:val="00447AD3"/>
    <w:rsid w:val="00727C06"/>
    <w:rsid w:val="0086136A"/>
    <w:rsid w:val="00A0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6A"/>
  </w:style>
  <w:style w:type="paragraph" w:styleId="2">
    <w:name w:val="heading 2"/>
    <w:basedOn w:val="a"/>
    <w:next w:val="a"/>
    <w:link w:val="20"/>
    <w:qFormat/>
    <w:rsid w:val="00727C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C0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1">
    <w:name w:val="toc 1"/>
    <w:basedOn w:val="a"/>
    <w:next w:val="a"/>
    <w:autoRedefine/>
    <w:semiHidden/>
    <w:rsid w:val="00A05B8D"/>
    <w:pPr>
      <w:tabs>
        <w:tab w:val="right" w:leader="dot" w:pos="9345"/>
      </w:tabs>
      <w:spacing w:before="360" w:after="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4</cp:revision>
  <dcterms:created xsi:type="dcterms:W3CDTF">2015-07-01T08:34:00Z</dcterms:created>
  <dcterms:modified xsi:type="dcterms:W3CDTF">2015-09-29T08:33:00Z</dcterms:modified>
</cp:coreProperties>
</file>