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F6" w:rsidRPr="00017354" w:rsidRDefault="00017354" w:rsidP="00017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354">
        <w:rPr>
          <w:rFonts w:ascii="Times New Roman" w:hAnsi="Times New Roman" w:cs="Times New Roman"/>
          <w:b/>
          <w:sz w:val="24"/>
          <w:szCs w:val="24"/>
        </w:rPr>
        <w:t>Игры с предлогами</w:t>
      </w:r>
    </w:p>
    <w:p w:rsidR="00017354" w:rsidRPr="00017354" w:rsidRDefault="00017354" w:rsidP="0001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354">
        <w:rPr>
          <w:rFonts w:ascii="Times New Roman" w:hAnsi="Times New Roman" w:cs="Times New Roman"/>
          <w:sz w:val="24"/>
          <w:szCs w:val="24"/>
        </w:rPr>
        <w:t>Уважаемые родители! Предлагаем Вашему вниманию  игры, тренирующие детей дошкольного возраста в употреблении предложно-падежных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6BA9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также помогают расширить и уточнить представления об окружающем, способствуют активизации высших психических функций: внимания, мышления, памяти</w:t>
      </w:r>
      <w:r w:rsidRPr="00017354">
        <w:rPr>
          <w:rFonts w:ascii="Times New Roman" w:hAnsi="Times New Roman" w:cs="Times New Roman"/>
          <w:sz w:val="24"/>
          <w:szCs w:val="24"/>
        </w:rPr>
        <w:t>.</w:t>
      </w:r>
    </w:p>
    <w:p w:rsidR="00017354" w:rsidRPr="00017354" w:rsidRDefault="00017354" w:rsidP="000173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7354">
        <w:rPr>
          <w:rFonts w:ascii="Times New Roman" w:hAnsi="Times New Roman" w:cs="Times New Roman"/>
          <w:sz w:val="24"/>
          <w:szCs w:val="24"/>
          <w:u w:val="single"/>
        </w:rPr>
        <w:t>Предлог У. Родительный падеж</w:t>
      </w:r>
    </w:p>
    <w:p w:rsidR="00017354" w:rsidRPr="00017354" w:rsidRDefault="00017354" w:rsidP="000173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7354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6282359" cy="6979118"/>
            <wp:effectExtent l="19050" t="0" r="41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125" t="8113" r="24705" b="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95" cy="697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54" w:rsidRPr="00017354" w:rsidRDefault="00017354" w:rsidP="000173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7354"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079724" cy="7710505"/>
            <wp:effectExtent l="19050" t="0" r="662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846" t="14588" r="39762" b="3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116" cy="77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54" w:rsidRPr="00017354" w:rsidRDefault="00017354" w:rsidP="000173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7354"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632463" cy="693991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353" t="19052" r="40096" b="29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984" cy="693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54" w:rsidRPr="00017354" w:rsidRDefault="00017354" w:rsidP="0001735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7354"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 Ириной Ереминой по книге </w:t>
      </w:r>
      <w:proofErr w:type="spellStart"/>
      <w:r w:rsidRPr="00017354">
        <w:rPr>
          <w:rFonts w:ascii="Times New Roman" w:hAnsi="Times New Roman" w:cs="Times New Roman"/>
          <w:i/>
          <w:sz w:val="24"/>
          <w:szCs w:val="24"/>
        </w:rPr>
        <w:t>Митропольская</w:t>
      </w:r>
      <w:proofErr w:type="spellEnd"/>
      <w:r w:rsidRPr="00017354">
        <w:rPr>
          <w:rFonts w:ascii="Times New Roman" w:hAnsi="Times New Roman" w:cs="Times New Roman"/>
          <w:i/>
          <w:sz w:val="24"/>
          <w:szCs w:val="24"/>
        </w:rPr>
        <w:t xml:space="preserve"> О.Н. Игры с предлогами</w:t>
      </w:r>
    </w:p>
    <w:sectPr w:rsidR="00017354" w:rsidRPr="00017354" w:rsidSect="0034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17354"/>
    <w:rsid w:val="00017354"/>
    <w:rsid w:val="00340BF6"/>
    <w:rsid w:val="00957C43"/>
    <w:rsid w:val="00E3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</dc:creator>
  <cp:keywords/>
  <dc:description/>
  <cp:lastModifiedBy>Kharlamova</cp:lastModifiedBy>
  <cp:revision>4</cp:revision>
  <dcterms:created xsi:type="dcterms:W3CDTF">2017-03-01T12:04:00Z</dcterms:created>
  <dcterms:modified xsi:type="dcterms:W3CDTF">2017-03-09T09:13:00Z</dcterms:modified>
</cp:coreProperties>
</file>