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0" w:rsidRDefault="00421880" w:rsidP="004218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b/>
          <w:bCs/>
          <w:sz w:val="24"/>
          <w:szCs w:val="24"/>
        </w:rPr>
        <w:t>Влияние родительс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ких установок на развитие детей</w:t>
      </w:r>
    </w:p>
    <w:p w:rsidR="00421880" w:rsidRPr="00421880" w:rsidRDefault="00421880" w:rsidP="004218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880" w:rsidRPr="00421880" w:rsidRDefault="00421880" w:rsidP="00421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Душевная жизнь человека чрезвычайно сложна, т.к. психика состоит из двух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взаимоопределяющих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составных: осознаваемое и несознаваемое - сознание и подсознание.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В неосознаваемой сфере  </w:t>
      </w: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421880" w:rsidRPr="00421880" w:rsidRDefault="00421880" w:rsidP="00421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контрустановка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Проанализируйте, какие директивы, </w:t>
      </w: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и установки вы даёте своим детям. </w:t>
      </w: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8"/>
        <w:gridCol w:w="3703"/>
        <w:gridCol w:w="2226"/>
      </w:tblGrid>
      <w:tr w:rsidR="00421880" w:rsidRPr="00421880" w:rsidTr="00421880">
        <w:tc>
          <w:tcPr>
            <w:tcW w:w="0" w:type="auto"/>
            <w:gridSpan w:val="2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НЕГАТИВНЫЕ УСТАНОВКИ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ПОЗИТИВНЫЕ УСТАНОВКИ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Сказав так: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вовремя исправьтесь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подчиняемость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приверженность 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стереотипному поведению.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"Будь собой, у каждого  в жизни будут друзья!".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"Горе ты моё!"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"Счастье ты моё, радость моя!"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"Плакса-Вакса, нытик, пискля!"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"Поплачь, будет легче…".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"Вот дурашка, всё готов раздать…".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"Молодец, что делишься с другими!".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"Не твоего ума дело!".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"А ты как думаешь?".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"Ты совсем, как твой папа (мама)…".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"Папа у нас замечательный человек!" "Мама у нас умница!".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"Ничего не умеешь делать, неумейка!".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"Попробуй ещё, у тебя обязательно получится!".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"Не кричи так, оглохнешь!"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Скрытая агрессивность, повышенное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напряжение, болезни горла и ушей, конфликтность.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"Скажи мне на ушко, давай пошепчемся…!".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грязнуля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"Как приятно на тебя смотреть, когда ты чист и аккуратен!"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Противная девчонка, все они капризули!" (мальчику о девочке). "</w:t>
            </w: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Негодник</w:t>
            </w:r>
            <w:proofErr w:type="gram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Нарушения в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психосексуальном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развитии, осложнения в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межполовом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"Все люди равны, но </w:t>
            </w: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же время ни один не похож на другого".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"Я никогда тебя не оставлю, ты самый любимый!".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Жизнь очень трудна: 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вырастешь - узнаешь…!"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Недоверчивость, трусость, 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"Жизнь интересна и </w:t>
            </w: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прекрасна! Всё будет хорошо!".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"Уйди с глаз моих, встань в угол!"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"Иди ко мне, давай во всём разберёмся вместе!"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ешь много сладкого, а то зубки будут болеть, и будешь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то-о-ол-стая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 немного оставим папе (маме) ит.д."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сверконтроля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, ощущение одиночества и тревоги.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"На свете много добрых людей, готовых тебе помочь…".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"Как ты мне нравишься!".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"Смелее, ты всё можешь сам!".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"Всегда ты не вовремя подожди…".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напряжение.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"Давай, я тебе помогу!"</w:t>
            </w:r>
          </w:p>
        </w:tc>
      </w:tr>
      <w:tr w:rsidR="00421880" w:rsidRPr="00421880" w:rsidTr="00421880"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"Никого не бойся, никому не уступай, всем давай сдачу!".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0" w:type="auto"/>
            <w:vAlign w:val="center"/>
            <w:hideMark/>
          </w:tcPr>
          <w:p w:rsidR="00421880" w:rsidRPr="00421880" w:rsidRDefault="00421880" w:rsidP="00421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80">
              <w:rPr>
                <w:rFonts w:ascii="Times New Roman" w:eastAsia="Times New Roman" w:hAnsi="Times New Roman" w:cs="Times New Roman"/>
                <w:sz w:val="24"/>
                <w:szCs w:val="24"/>
              </w:rPr>
              <w:t>"Держи себя в руках, уважай людей!".</w:t>
            </w:r>
          </w:p>
        </w:tc>
      </w:tr>
    </w:tbl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контрустановки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421880">
        <w:rPr>
          <w:rFonts w:ascii="Times New Roman" w:eastAsia="Times New Roman" w:hAnsi="Times New Roman" w:cs="Times New Roman"/>
          <w:sz w:val="24"/>
          <w:szCs w:val="24"/>
        </w:rPr>
        <w:t>психоэмоциональное</w:t>
      </w:r>
      <w:proofErr w:type="spell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благополучие ребёнка, его поведение, а нередко и на его жизненный сценарий. 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b/>
          <w:bCs/>
          <w:sz w:val="24"/>
          <w:szCs w:val="24"/>
        </w:rPr>
        <w:t>Как часто вы говорите детям: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Я сейчас заня</w:t>
      </w: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 w:rsidRPr="00421880">
        <w:rPr>
          <w:rFonts w:ascii="Times New Roman" w:eastAsia="Times New Roman" w:hAnsi="Times New Roman" w:cs="Times New Roman"/>
          <w:sz w:val="24"/>
          <w:szCs w:val="24"/>
        </w:rPr>
        <w:t>а)…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Посмотри, что ты натворил!!!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Как всегда неправильно!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Когда же ты научишься!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lastRenderedPageBreak/>
        <w:t>Сколько раз тебе можно повторять!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Ты сведёшь меня с ума!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Что бы ты без меня делал!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Вечно ты во всё лезешь!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Уйди от меня!</w:t>
      </w:r>
    </w:p>
    <w:p w:rsidR="00421880" w:rsidRPr="00421880" w:rsidRDefault="00421880" w:rsidP="00421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Встань в угол!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эти слова ласкают душу ребёнка: 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Ты самый любимый!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Ты очень многое можешь!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Что бы мы без тебя делали?!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Иди ко мне!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Садись с нами…!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Я помогу тебе…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Я радуюсь твоим успехам!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1880">
        <w:rPr>
          <w:rFonts w:ascii="Times New Roman" w:eastAsia="Times New Roman" w:hAnsi="Times New Roman" w:cs="Times New Roman"/>
          <w:sz w:val="24"/>
          <w:szCs w:val="24"/>
        </w:rPr>
        <w:t>Что бы не</w:t>
      </w:r>
      <w:proofErr w:type="gramEnd"/>
      <w:r w:rsidRPr="00421880">
        <w:rPr>
          <w:rFonts w:ascii="Times New Roman" w:eastAsia="Times New Roman" w:hAnsi="Times New Roman" w:cs="Times New Roman"/>
          <w:sz w:val="24"/>
          <w:szCs w:val="24"/>
        </w:rPr>
        <w:t xml:space="preserve"> случилось, наш дом - наша крепость.</w:t>
      </w:r>
    </w:p>
    <w:p w:rsidR="00421880" w:rsidRPr="00421880" w:rsidRDefault="00421880" w:rsidP="0042188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Расскажи мне, что с тобой…</w:t>
      </w:r>
    </w:p>
    <w:p w:rsidR="00421880" w:rsidRP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421880" w:rsidRDefault="00421880" w:rsidP="00421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880" w:rsidRDefault="00421880" w:rsidP="004218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1880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подготовлен Ириной Ереминой. Источник: </w:t>
      </w:r>
      <w:hyperlink r:id="rId5" w:history="1">
        <w:r w:rsidRPr="00910605">
          <w:rPr>
            <w:rStyle w:val="a3"/>
            <w:rFonts w:ascii="Times New Roman" w:eastAsia="Times New Roman" w:hAnsi="Times New Roman" w:cs="Times New Roman"/>
            <w:i/>
            <w:sz w:val="24"/>
            <w:szCs w:val="24"/>
          </w:rPr>
          <w:t>http://doshvozrast.ru/rabrod/konsultacrod12.htm</w:t>
        </w:r>
      </w:hyperlink>
    </w:p>
    <w:p w:rsidR="00421880" w:rsidRPr="00421880" w:rsidRDefault="00421880" w:rsidP="0042188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35F6" w:rsidRPr="00421880" w:rsidRDefault="009F35F6" w:rsidP="00421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35F6" w:rsidRPr="0042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0AF1"/>
    <w:multiLevelType w:val="multilevel"/>
    <w:tmpl w:val="CE6E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C2C8F"/>
    <w:multiLevelType w:val="multilevel"/>
    <w:tmpl w:val="3CA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421880"/>
    <w:rsid w:val="00421880"/>
    <w:rsid w:val="009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18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21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rabrod/konsultacrod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2016-06-17T05:56:00Z</dcterms:created>
  <dcterms:modified xsi:type="dcterms:W3CDTF">2016-06-17T06:03:00Z</dcterms:modified>
</cp:coreProperties>
</file>